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护理学院关于“莉莉医学本科助学金”评选细则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一、统一规定和说明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1、申请莉莉本科助学金的学生所修全部课程成绩需达及格以上，即成绩无任何不及格记录（补考及重修均不能申请）。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2、受学校各级部门通报批评（含院、系级）及纪律处分者一律不得参与本学年奖学金的评选。无故未缴清学费、住宿费的学生不予申请助学金。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3、评审须按照公开、公平、公正的原则进行，评审结果将在院内进行公示，无异议或者异议不成立后才能上报。任何人不得弄虚作假，一经发现，学校将严肃处理。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4、所有需要签署个人姓名的地方，必须亲笔签名，打印无效。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二、莉莉本科助学金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（一）奖励金额及人数：莉莉本科助学金的标准为10000元/人，助学金按十个月发放，每月发放1000元（寒暑假期间不发放）。我院共1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</w:rPr>
        <w:t>个名额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每个年级3个名额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（二）申请条件和对象：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1、热爱社会主义祖国，热爱学校；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2、自觉遵守宪法和法律，遵守学校各项规章制度，无违规违纪记录；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3、诚实守信，道德品质优良；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4、全日制在校本科生且在学校办理了困难生登记手续，并被学校认定为家庭经济困难学生；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5、学习认真、刻苦，大一新生直接由班主任或辅导员推荐，学院统一评选。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6、勤俭诚信，优先考虑已在校内有勤工助学岗位或者在校外有其他兼职的同学。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三、申请办法及评选程序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学生本人填妥申请表及承诺书，并附成绩单，申请助学金的同学还要附上在校勤工助学的证明或其他兼职的证明，并于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2023年2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sz w:val="28"/>
          <w:szCs w:val="28"/>
        </w:rPr>
        <w:t>日前将上述材料递交至医学院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418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四、评选程序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公布</w:t>
      </w:r>
      <w:r>
        <w:rPr>
          <w:rFonts w:hint="eastAsia" w:ascii="微软雅黑" w:hAnsi="微软雅黑" w:eastAsia="微软雅黑" w:cs="微软雅黑"/>
          <w:sz w:val="28"/>
          <w:szCs w:val="28"/>
        </w:rPr>
        <w:t>关于“莉莉医学本科助学金”的评选细则；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2、有意向的学生向学院提交相关材料；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3、学院学生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奖助学金评审委员会进行同一评审</w:t>
      </w:r>
      <w:r>
        <w:rPr>
          <w:rFonts w:hint="eastAsia" w:ascii="微软雅黑" w:hAnsi="微软雅黑" w:eastAsia="微软雅黑" w:cs="微软雅黑"/>
          <w:sz w:val="28"/>
          <w:szCs w:val="28"/>
        </w:rPr>
        <w:t>；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4、公示莉莉医学本科助学金候选人名单；</w:t>
      </w:r>
    </w:p>
    <w:p>
      <w:pPr>
        <w:ind w:firstLine="420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公示</w:t>
      </w:r>
      <w:r>
        <w:rPr>
          <w:rFonts w:hint="eastAsia" w:ascii="微软雅黑" w:hAnsi="微软雅黑" w:eastAsia="微软雅黑" w:cs="微软雅黑"/>
          <w:sz w:val="28"/>
          <w:szCs w:val="28"/>
        </w:rPr>
        <w:t>无异议后上报医学部。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TMwZDYwYWFkZjEzNGQ2NWNjZDE3NTI2MDc0YTkifQ=="/>
  </w:docVars>
  <w:rsids>
    <w:rsidRoot w:val="00667EB6"/>
    <w:rsid w:val="00212101"/>
    <w:rsid w:val="002F1875"/>
    <w:rsid w:val="005C0FF8"/>
    <w:rsid w:val="00667EB6"/>
    <w:rsid w:val="00924BE2"/>
    <w:rsid w:val="0CDB0680"/>
    <w:rsid w:val="1D173F62"/>
    <w:rsid w:val="1D180E80"/>
    <w:rsid w:val="2CC82A93"/>
    <w:rsid w:val="2CDD0CCD"/>
    <w:rsid w:val="39923A16"/>
    <w:rsid w:val="44156D33"/>
    <w:rsid w:val="49C03780"/>
    <w:rsid w:val="53231A52"/>
    <w:rsid w:val="560332A5"/>
    <w:rsid w:val="5F4B18B9"/>
    <w:rsid w:val="643B1092"/>
    <w:rsid w:val="67CD18B4"/>
    <w:rsid w:val="69C63C37"/>
    <w:rsid w:val="6C0743B6"/>
    <w:rsid w:val="7C92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712</Characters>
  <Lines>5</Lines>
  <Paragraphs>1</Paragraphs>
  <TotalTime>16</TotalTime>
  <ScaleCrop>false</ScaleCrop>
  <LinksUpToDate>false</LinksUpToDate>
  <CharactersWithSpaces>712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2019-11-19T10:33:00Z</dcterms:created>
  <dc:creator>user</dc:creator>
  <cp:lastModifiedBy>嘎嘎</cp:lastModifiedBy>
  <dcterms:modified xsi:type="dcterms:W3CDTF">2023-01-17T02:29:50Z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50F4A8E8B6D6412A9045EB5D3DCB26E9</vt:lpwstr>
  </property>
</Properties>
</file>